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0380" w:rsidRPr="004B1092" w:rsidRDefault="004B1092">
      <w:pPr>
        <w:rPr>
          <w:b/>
          <w:sz w:val="44"/>
          <w:szCs w:val="44"/>
        </w:rPr>
      </w:pPr>
      <w:r w:rsidRPr="004B1092">
        <w:rPr>
          <w:b/>
          <w:sz w:val="44"/>
          <w:szCs w:val="44"/>
        </w:rPr>
        <w:t>ValueTag:</w:t>
      </w:r>
    </w:p>
    <w:p w:rsidR="008C519C" w:rsidRDefault="008C519C">
      <w:r>
        <w:t xml:space="preserve">Based on my Observations, I am coming up with certain </w:t>
      </w:r>
      <w:r w:rsidR="004B1092">
        <w:t>features that</w:t>
      </w:r>
      <w:r>
        <w:t xml:space="preserve"> we </w:t>
      </w:r>
      <w:r w:rsidR="004B1092">
        <w:t>might include in the Index page.</w:t>
      </w:r>
    </w:p>
    <w:p w:rsidR="004B1092" w:rsidRDefault="004B1092" w:rsidP="004B1092">
      <w:pPr>
        <w:pStyle w:val="ListParagraph"/>
        <w:numPr>
          <w:ilvl w:val="0"/>
          <w:numId w:val="1"/>
        </w:numPr>
      </w:pPr>
      <w:r>
        <w:t xml:space="preserve">When the URL is entered and Website is about to open, in this mean time, we can use a design given in Index.html </w:t>
      </w:r>
    </w:p>
    <w:p w:rsidR="004B1092" w:rsidRDefault="004B1092">
      <w:r>
        <w:rPr>
          <w:noProof/>
        </w:rPr>
        <w:drawing>
          <wp:anchor distT="0" distB="0" distL="114300" distR="114300" simplePos="0" relativeHeight="251658240" behindDoc="0" locked="0" layoutInCell="1" allowOverlap="1" wp14:anchorId="379500F6" wp14:editId="6A52A705">
            <wp:simplePos x="0" y="0"/>
            <wp:positionH relativeFrom="column">
              <wp:posOffset>866775</wp:posOffset>
            </wp:positionH>
            <wp:positionV relativeFrom="paragraph">
              <wp:posOffset>57785</wp:posOffset>
            </wp:positionV>
            <wp:extent cx="4028440" cy="3324225"/>
            <wp:effectExtent l="0" t="0" r="0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1092" w:rsidRPr="004B1092" w:rsidRDefault="004B1092" w:rsidP="004B1092"/>
    <w:p w:rsidR="004B1092" w:rsidRPr="004B1092" w:rsidRDefault="004B1092" w:rsidP="004B1092"/>
    <w:p w:rsidR="004B1092" w:rsidRPr="004B1092" w:rsidRDefault="004B1092" w:rsidP="004B1092"/>
    <w:p w:rsidR="004B1092" w:rsidRPr="004B1092" w:rsidRDefault="004B1092" w:rsidP="004B1092"/>
    <w:p w:rsidR="004B1092" w:rsidRPr="004B1092" w:rsidRDefault="004B1092" w:rsidP="004B1092"/>
    <w:p w:rsidR="004B1092" w:rsidRPr="004B1092" w:rsidRDefault="004B1092" w:rsidP="004B1092"/>
    <w:p w:rsidR="004B1092" w:rsidRPr="004B1092" w:rsidRDefault="004B1092" w:rsidP="004B1092"/>
    <w:p w:rsidR="004B1092" w:rsidRPr="004B1092" w:rsidRDefault="004B1092" w:rsidP="004B1092"/>
    <w:p w:rsidR="004B1092" w:rsidRPr="004B1092" w:rsidRDefault="004B1092" w:rsidP="004B1092"/>
    <w:p w:rsidR="001502F0" w:rsidRDefault="001502F0" w:rsidP="001502F0">
      <w:pPr>
        <w:tabs>
          <w:tab w:val="left" w:pos="2610"/>
        </w:tabs>
      </w:pPr>
    </w:p>
    <w:p w:rsidR="001502F0" w:rsidRDefault="001502F0" w:rsidP="001502F0">
      <w:pPr>
        <w:tabs>
          <w:tab w:val="left" w:pos="2610"/>
        </w:tabs>
      </w:pPr>
    </w:p>
    <w:p w:rsidR="001502F0" w:rsidRDefault="001502F0" w:rsidP="001502F0">
      <w:pPr>
        <w:tabs>
          <w:tab w:val="left" w:pos="2610"/>
        </w:tabs>
      </w:pPr>
    </w:p>
    <w:p w:rsidR="001502F0" w:rsidRDefault="001502F0" w:rsidP="001502F0">
      <w:pPr>
        <w:tabs>
          <w:tab w:val="left" w:pos="2610"/>
        </w:tabs>
      </w:pPr>
    </w:p>
    <w:p w:rsidR="001502F0" w:rsidRDefault="001502F0" w:rsidP="001502F0">
      <w:pPr>
        <w:tabs>
          <w:tab w:val="left" w:pos="2610"/>
        </w:tabs>
      </w:pPr>
      <w:r>
        <w:t>This is just to say we are browsing and about to open the page.</w:t>
      </w:r>
    </w:p>
    <w:p w:rsidR="001502F0" w:rsidRDefault="001502F0" w:rsidP="0010511D">
      <w:pPr>
        <w:pStyle w:val="ListParagraph"/>
        <w:numPr>
          <w:ilvl w:val="0"/>
          <w:numId w:val="1"/>
        </w:numPr>
        <w:tabs>
          <w:tab w:val="left" w:pos="2610"/>
        </w:tabs>
      </w:pPr>
      <w:r>
        <w:t xml:space="preserve">Coming to the Index page after loading. Major part to consider is </w:t>
      </w:r>
      <w:r w:rsidRPr="0010511D">
        <w:rPr>
          <w:b/>
        </w:rPr>
        <w:t>Header</w:t>
      </w:r>
      <w:r>
        <w:t xml:space="preserve"> of the page. </w:t>
      </w:r>
    </w:p>
    <w:p w:rsidR="001502F0" w:rsidRDefault="001502F0" w:rsidP="001502F0">
      <w:pPr>
        <w:pStyle w:val="ListParagraph"/>
        <w:tabs>
          <w:tab w:val="left" w:pos="2610"/>
        </w:tabs>
      </w:pPr>
      <w:r>
        <w:t>From my observation, I found out we have several headers, in various pages, few of which are of white background and the other are of transparent background.</w:t>
      </w:r>
    </w:p>
    <w:p w:rsidR="001502F0" w:rsidRDefault="001502F0" w:rsidP="001502F0">
      <w:pPr>
        <w:pStyle w:val="ListParagraph"/>
        <w:tabs>
          <w:tab w:val="left" w:pos="2610"/>
        </w:tabs>
      </w:pPr>
      <w:r>
        <w:t>For Index page or Landing Page of the website, a transparent big header will be more appealing.</w:t>
      </w:r>
    </w:p>
    <w:p w:rsidR="001502F0" w:rsidRDefault="001502F0" w:rsidP="001502F0">
      <w:pPr>
        <w:pStyle w:val="ListParagraph"/>
        <w:tabs>
          <w:tab w:val="left" w:pos="2610"/>
          <w:tab w:val="left" w:pos="6165"/>
        </w:tabs>
      </w:pPr>
      <w:r>
        <w:t>Have a look at this. We can use any of this. Depending on the fields we are going to add to the Header.</w:t>
      </w:r>
      <w:r w:rsidR="003E0BDB">
        <w:t xml:space="preserve"> And our header shrinks when the user scrolls down and it becomes a white backgrounded header.</w:t>
      </w:r>
    </w:p>
    <w:p w:rsidR="004B1092" w:rsidRPr="004B1092" w:rsidRDefault="004B1092" w:rsidP="004B1092"/>
    <w:p w:rsidR="001502F0" w:rsidRDefault="001502F0" w:rsidP="001502F0">
      <w:pPr>
        <w:tabs>
          <w:tab w:val="left" w:pos="2610"/>
        </w:tabs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1F25AAA" wp14:editId="398CF0B1">
            <wp:simplePos x="0" y="0"/>
            <wp:positionH relativeFrom="margin">
              <wp:posOffset>790575</wp:posOffset>
            </wp:positionH>
            <wp:positionV relativeFrom="paragraph">
              <wp:posOffset>5305425</wp:posOffset>
            </wp:positionV>
            <wp:extent cx="4048760" cy="2276475"/>
            <wp:effectExtent l="0" t="0" r="889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76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23F6E3D" wp14:editId="5674BD86">
            <wp:simplePos x="0" y="0"/>
            <wp:positionH relativeFrom="margin">
              <wp:posOffset>752475</wp:posOffset>
            </wp:positionH>
            <wp:positionV relativeFrom="paragraph">
              <wp:posOffset>2762250</wp:posOffset>
            </wp:positionV>
            <wp:extent cx="4095750" cy="2301875"/>
            <wp:effectExtent l="0" t="0" r="0" b="31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797B3B1" wp14:editId="71D5815D">
            <wp:simplePos x="0" y="0"/>
            <wp:positionH relativeFrom="margin">
              <wp:posOffset>700405</wp:posOffset>
            </wp:positionH>
            <wp:positionV relativeFrom="paragraph">
              <wp:posOffset>304800</wp:posOffset>
            </wp:positionV>
            <wp:extent cx="4118610" cy="23145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0511D" w:rsidRDefault="001502F0" w:rsidP="001502F0">
      <w:pPr>
        <w:pStyle w:val="ListParagraph"/>
        <w:tabs>
          <w:tab w:val="left" w:pos="2610"/>
        </w:tabs>
      </w:pPr>
      <w:r>
        <w:rPr>
          <w:noProof/>
        </w:rPr>
        <w:lastRenderedPageBreak/>
        <w:drawing>
          <wp:inline distT="0" distB="0" distL="0" distR="0" wp14:anchorId="2900C049" wp14:editId="1CDD6AF7">
            <wp:extent cx="4448175" cy="2075815"/>
            <wp:effectExtent l="0" t="0" r="952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468" cy="207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F0" w:rsidRDefault="0010511D" w:rsidP="0010511D">
      <w:pPr>
        <w:tabs>
          <w:tab w:val="left" w:pos="1590"/>
        </w:tabs>
      </w:pPr>
      <w:r>
        <w:t>Here in the header, we can have a logo, in the left side and all the other dropdowns can be arranged in the header .In Landing Page, we don’t have a notification option. We will have an option for sign in or Log in.</w:t>
      </w:r>
    </w:p>
    <w:p w:rsidR="0010511D" w:rsidRDefault="0010511D" w:rsidP="0010511D">
      <w:pPr>
        <w:pStyle w:val="ListParagraph"/>
        <w:numPr>
          <w:ilvl w:val="0"/>
          <w:numId w:val="1"/>
        </w:numPr>
        <w:tabs>
          <w:tab w:val="left" w:pos="1590"/>
        </w:tabs>
      </w:pPr>
      <w:r>
        <w:t xml:space="preserve">After Header one more important part is Top View of Landing page. </w:t>
      </w:r>
    </w:p>
    <w:p w:rsidR="0010511D" w:rsidRDefault="00BB54D2" w:rsidP="0010511D">
      <w:pPr>
        <w:pStyle w:val="ListParagraph"/>
        <w:tabs>
          <w:tab w:val="left" w:pos="1590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19BF823" wp14:editId="778B13B4">
            <wp:simplePos x="0" y="0"/>
            <wp:positionH relativeFrom="margin">
              <wp:posOffset>333375</wp:posOffset>
            </wp:positionH>
            <wp:positionV relativeFrom="paragraph">
              <wp:posOffset>751840</wp:posOffset>
            </wp:positionV>
            <wp:extent cx="4912995" cy="2762250"/>
            <wp:effectExtent l="0" t="0" r="190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9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511D" w:rsidRPr="0010511D">
        <w:t>Index-fullscreen-revolution.html</w:t>
      </w:r>
      <w:r w:rsidR="0010511D">
        <w:t xml:space="preserve"> is good and we can use this for the Top view of the Landing Page.</w:t>
      </w:r>
      <w:r w:rsidR="0010511D" w:rsidRPr="0010511D">
        <w:rPr>
          <w:noProof/>
        </w:rPr>
        <w:t xml:space="preserve"> </w:t>
      </w:r>
    </w:p>
    <w:p w:rsidR="00BB54D2" w:rsidRDefault="0010511D" w:rsidP="0010511D">
      <w:pPr>
        <w:pStyle w:val="ListParagraph"/>
        <w:tabs>
          <w:tab w:val="left" w:pos="1590"/>
        </w:tabs>
      </w:pPr>
      <w:r>
        <w:rPr>
          <w:noProof/>
        </w:rPr>
        <w:lastRenderedPageBreak/>
        <w:drawing>
          <wp:inline distT="0" distB="0" distL="0" distR="0">
            <wp:extent cx="4533661" cy="22288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898" cy="223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11D" w:rsidRDefault="00BB54D2" w:rsidP="00BB54D2">
      <w:pPr>
        <w:tabs>
          <w:tab w:val="left" w:pos="2610"/>
        </w:tabs>
      </w:pPr>
      <w:r>
        <w:t>Design remain this way, Contents can be populated based on the information given.</w:t>
      </w:r>
    </w:p>
    <w:p w:rsidR="003E0BDB" w:rsidRDefault="003E0BDB" w:rsidP="003E0BDB">
      <w:pPr>
        <w:tabs>
          <w:tab w:val="left" w:pos="2610"/>
        </w:tabs>
        <w:ind w:left="360"/>
      </w:pPr>
    </w:p>
    <w:p w:rsidR="003E0BDB" w:rsidRDefault="003E0BDB" w:rsidP="003E0BDB">
      <w:pPr>
        <w:pStyle w:val="ListParagraph"/>
        <w:numPr>
          <w:ilvl w:val="0"/>
          <w:numId w:val="1"/>
        </w:numPr>
        <w:tabs>
          <w:tab w:val="left" w:pos="2610"/>
        </w:tabs>
      </w:pPr>
      <w:r>
        <w:t xml:space="preserve">Footer in </w:t>
      </w:r>
      <w:r w:rsidRPr="003E0BDB">
        <w:t>index-shop-5.html</w:t>
      </w:r>
      <w:r>
        <w:t xml:space="preserve"> looks promising.</w:t>
      </w:r>
    </w:p>
    <w:p w:rsidR="003E0BDB" w:rsidRDefault="003E0BDB" w:rsidP="003E0BDB">
      <w:pPr>
        <w:pStyle w:val="ListParagraph"/>
        <w:tabs>
          <w:tab w:val="left" w:pos="2610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99226B6" wp14:editId="76E40C39">
            <wp:simplePos x="0" y="0"/>
            <wp:positionH relativeFrom="column">
              <wp:posOffset>352425</wp:posOffset>
            </wp:positionH>
            <wp:positionV relativeFrom="paragraph">
              <wp:posOffset>386080</wp:posOffset>
            </wp:positionV>
            <wp:extent cx="4672330" cy="2626995"/>
            <wp:effectExtent l="0" t="0" r="0" b="190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Default="003E0BDB" w:rsidP="003E0BDB"/>
    <w:p w:rsidR="003E0BDB" w:rsidRDefault="003E0BDB" w:rsidP="003E0BDB">
      <w:pPr>
        <w:tabs>
          <w:tab w:val="left" w:pos="3180"/>
        </w:tabs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FBFB65B" wp14:editId="08C3937C">
            <wp:simplePos x="0" y="0"/>
            <wp:positionH relativeFrom="margin">
              <wp:align>left</wp:align>
            </wp:positionH>
            <wp:positionV relativeFrom="paragraph">
              <wp:posOffset>485775</wp:posOffset>
            </wp:positionV>
            <wp:extent cx="5116195" cy="2876550"/>
            <wp:effectExtent l="0" t="0" r="825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19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Or else we can go for this footer as well.</w:t>
      </w:r>
    </w:p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Default="003E0BDB" w:rsidP="003E0BDB"/>
    <w:p w:rsidR="003E0BDB" w:rsidRDefault="003E0BDB" w:rsidP="003E0BDB">
      <w:pPr>
        <w:pStyle w:val="ListParagraph"/>
        <w:numPr>
          <w:ilvl w:val="0"/>
          <w:numId w:val="1"/>
        </w:numPr>
        <w:tabs>
          <w:tab w:val="left" w:pos="5265"/>
        </w:tabs>
      </w:pPr>
      <w:r>
        <w:t>Remaining, we can develop our own cards and layouts for displaying the different coupons and Vendors.</w:t>
      </w:r>
    </w:p>
    <w:p w:rsidR="003E0BDB" w:rsidRDefault="003E0BDB" w:rsidP="003E0BDB">
      <w:pPr>
        <w:pStyle w:val="ListParagraph"/>
        <w:tabs>
          <w:tab w:val="left" w:pos="5265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9A20E04" wp14:editId="39008566">
            <wp:simplePos x="0" y="0"/>
            <wp:positionH relativeFrom="column">
              <wp:posOffset>647700</wp:posOffset>
            </wp:positionH>
            <wp:positionV relativeFrom="paragraph">
              <wp:posOffset>300355</wp:posOffset>
            </wp:positionV>
            <wp:extent cx="4800600" cy="2698750"/>
            <wp:effectExtent l="0" t="0" r="0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9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 vendors this may do, but we can have a better one.</w:t>
      </w:r>
    </w:p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Default="003E0BDB" w:rsidP="003E0BDB"/>
    <w:p w:rsidR="003E0BDB" w:rsidRDefault="003E0BDB" w:rsidP="003E0BDB">
      <w:pPr>
        <w:pStyle w:val="ListParagraph"/>
        <w:numPr>
          <w:ilvl w:val="0"/>
          <w:numId w:val="1"/>
        </w:numPr>
        <w:tabs>
          <w:tab w:val="left" w:pos="2160"/>
        </w:tabs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41B8B65A" wp14:editId="66388252">
            <wp:simplePos x="0" y="0"/>
            <wp:positionH relativeFrom="margin">
              <wp:align>right</wp:align>
            </wp:positionH>
            <wp:positionV relativeFrom="paragraph">
              <wp:posOffset>609600</wp:posOffset>
            </wp:positionV>
            <wp:extent cx="5943600" cy="334137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For Customers feedback, we can use this. We can populate accordingly.</w:t>
      </w:r>
    </w:p>
    <w:p w:rsidR="003E0BDB" w:rsidRPr="003E0BDB" w:rsidRDefault="003E0BDB" w:rsidP="003E0BDB"/>
    <w:p w:rsidR="003E0BDB" w:rsidRPr="003E0BDB" w:rsidRDefault="003E0BDB" w:rsidP="003E0BDB"/>
    <w:p w:rsidR="003E0BDB" w:rsidRDefault="003E0BDB" w:rsidP="003E0BDB">
      <w:pPr>
        <w:pStyle w:val="ListParagraph"/>
        <w:numPr>
          <w:ilvl w:val="0"/>
          <w:numId w:val="1"/>
        </w:numPr>
        <w:tabs>
          <w:tab w:val="left" w:pos="3825"/>
        </w:tabs>
      </w:pPr>
      <w:r>
        <w:t>For coupons, we can use this but what I feel is we will design our own Cards, layouts for coupons. Because we may require something else than what is given here.</w:t>
      </w:r>
    </w:p>
    <w:p w:rsidR="003E0BDB" w:rsidRPr="003E0BDB" w:rsidRDefault="003E0BDB" w:rsidP="003E0BDB">
      <w:pPr>
        <w:pStyle w:val="ListParagraph"/>
        <w:tabs>
          <w:tab w:val="left" w:pos="3825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5BDC5DF" wp14:editId="5C5CA3CC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5629275" cy="3164663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1646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0BDB" w:rsidRPr="003E0BDB" w:rsidRDefault="003E0BDB" w:rsidP="003E0BDB"/>
    <w:p w:rsidR="003E0BDB" w:rsidRDefault="003E0BDB" w:rsidP="003E0BDB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5769942" wp14:editId="61E27B5A">
            <wp:simplePos x="0" y="0"/>
            <wp:positionH relativeFrom="margin">
              <wp:align>right</wp:align>
            </wp:positionH>
            <wp:positionV relativeFrom="paragraph">
              <wp:posOffset>507365</wp:posOffset>
            </wp:positionV>
            <wp:extent cx="5667375" cy="3186082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6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We will have a featured column which shows the important coupons available that particular day. For this the cards will be of bigger size but we will have our own design.</w:t>
      </w:r>
    </w:p>
    <w:p w:rsidR="003E0BDB" w:rsidRPr="003E0BDB" w:rsidRDefault="003E0BDB" w:rsidP="003E0BDB">
      <w:pPr>
        <w:pStyle w:val="ListParagraph"/>
      </w:pPr>
    </w:p>
    <w:p w:rsidR="003E0BDB" w:rsidRPr="003E0BDB" w:rsidRDefault="003E0BDB" w:rsidP="003E0BDB">
      <w:r>
        <w:t>Madam, So these are the observations I made. Give your opinion, then we can proceed further.</w:t>
      </w:r>
      <w:bookmarkStart w:id="0" w:name="_GoBack"/>
      <w:bookmarkEnd w:id="0"/>
    </w:p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p w:rsidR="003E0BDB" w:rsidRPr="003E0BDB" w:rsidRDefault="003E0BDB" w:rsidP="003E0BDB"/>
    <w:sectPr w:rsidR="003E0BDB" w:rsidRPr="003E0B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0A397E"/>
    <w:multiLevelType w:val="hybridMultilevel"/>
    <w:tmpl w:val="5DBA3C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3D0DAC"/>
    <w:multiLevelType w:val="hybridMultilevel"/>
    <w:tmpl w:val="5DBA3C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BDD"/>
    <w:rsid w:val="0010511D"/>
    <w:rsid w:val="001502F0"/>
    <w:rsid w:val="003E0BDB"/>
    <w:rsid w:val="004B1092"/>
    <w:rsid w:val="00863218"/>
    <w:rsid w:val="008C519C"/>
    <w:rsid w:val="00BB54D2"/>
    <w:rsid w:val="00DC7D55"/>
    <w:rsid w:val="00E23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13AE7EA-4B63-4DFA-8E0B-49F06C859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10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7</Pages>
  <Words>315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Raviteja 1452</dc:creator>
  <cp:keywords/>
  <dc:description/>
  <cp:lastModifiedBy>Raviteja 1452</cp:lastModifiedBy>
  <cp:revision>3</cp:revision>
  <dcterms:created xsi:type="dcterms:W3CDTF">2015-12-03T05:21:00Z</dcterms:created>
  <dcterms:modified xsi:type="dcterms:W3CDTF">2015-12-03T06:32:00Z</dcterms:modified>
</cp:coreProperties>
</file>